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6839" w:rsidRDefault="00126839">
      <w:pPr>
        <w:rPr>
          <w:b/>
          <w:sz w:val="24"/>
          <w:szCs w:val="24"/>
        </w:rPr>
      </w:pPr>
    </w:p>
    <w:p w:rsidR="00392457" w:rsidRDefault="00721E25">
      <w:pPr>
        <w:rPr>
          <w:b/>
          <w:sz w:val="24"/>
          <w:szCs w:val="24"/>
        </w:rPr>
      </w:pPr>
      <w:bookmarkStart w:id="0" w:name="_GoBack"/>
      <w:bookmarkEnd w:id="0"/>
      <w:r w:rsidRPr="00843827">
        <w:rPr>
          <w:b/>
          <w:sz w:val="24"/>
          <w:szCs w:val="24"/>
        </w:rPr>
        <w:t>ATA</w:t>
      </w:r>
      <w:r w:rsidR="001A458A" w:rsidRPr="00843827">
        <w:rPr>
          <w:b/>
          <w:sz w:val="24"/>
          <w:szCs w:val="24"/>
        </w:rPr>
        <w:t xml:space="preserve"> n° </w:t>
      </w:r>
      <w:r w:rsidR="001A458A" w:rsidRPr="003A2CD6">
        <w:rPr>
          <w:b/>
          <w:sz w:val="24"/>
          <w:szCs w:val="24"/>
        </w:rPr>
        <w:t>00</w:t>
      </w:r>
      <w:r w:rsidR="00BC4EF6">
        <w:rPr>
          <w:b/>
          <w:sz w:val="24"/>
          <w:szCs w:val="24"/>
        </w:rPr>
        <w:t>1</w:t>
      </w:r>
      <w:r w:rsidR="001A458A" w:rsidRPr="00843827">
        <w:rPr>
          <w:b/>
          <w:sz w:val="24"/>
          <w:szCs w:val="24"/>
        </w:rPr>
        <w:t>/201</w:t>
      </w:r>
      <w:r w:rsidR="00BC4EF6">
        <w:rPr>
          <w:b/>
          <w:sz w:val="24"/>
          <w:szCs w:val="24"/>
        </w:rPr>
        <w:t>7</w:t>
      </w:r>
    </w:p>
    <w:p w:rsidR="00843827" w:rsidRDefault="00843827"/>
    <w:p w:rsidR="00392457" w:rsidRPr="0099098C" w:rsidRDefault="001A458A">
      <w:r w:rsidRPr="005B6660">
        <w:t>Data</w:t>
      </w:r>
      <w:r w:rsidR="00C35A91" w:rsidRPr="005B6660">
        <w:t xml:space="preserve"> da realização da reunião</w:t>
      </w:r>
      <w:r w:rsidRPr="005B6660">
        <w:t>:</w:t>
      </w:r>
      <w:r>
        <w:rPr>
          <w:b/>
        </w:rPr>
        <w:t xml:space="preserve"> </w:t>
      </w:r>
      <w:r w:rsidR="00CB6939" w:rsidRPr="00BC4EF6">
        <w:t>2</w:t>
      </w:r>
      <w:r w:rsidR="00A8157F">
        <w:t>7/09</w:t>
      </w:r>
      <w:r w:rsidRPr="0099098C">
        <w:t>/2016</w:t>
      </w:r>
    </w:p>
    <w:p w:rsidR="00C35A91" w:rsidRPr="0099098C" w:rsidRDefault="00C35A91">
      <w:r w:rsidRPr="0099098C">
        <w:t xml:space="preserve">Data da redação </w:t>
      </w:r>
      <w:r w:rsidR="00495845" w:rsidRPr="0099098C">
        <w:t xml:space="preserve">final </w:t>
      </w:r>
      <w:r w:rsidRPr="0099098C">
        <w:t xml:space="preserve">da ata: </w:t>
      </w:r>
      <w:r w:rsidR="00E10E0E">
        <w:t>18/01/2017</w:t>
      </w:r>
    </w:p>
    <w:p w:rsidR="00024AC5" w:rsidRPr="0099098C" w:rsidRDefault="00024AC5">
      <w:r w:rsidRPr="0099098C">
        <w:t xml:space="preserve">Data da aprovação da ata: </w:t>
      </w:r>
      <w:r w:rsidR="005B6660" w:rsidRPr="0099098C">
        <w:t>ver termo de aprovação da ata anexo</w:t>
      </w:r>
    </w:p>
    <w:p w:rsidR="00392457" w:rsidRPr="0099098C" w:rsidRDefault="001A458A">
      <w:r w:rsidRPr="0099098C">
        <w:t xml:space="preserve">Ref.: </w:t>
      </w:r>
      <w:r w:rsidR="006A072F">
        <w:t>1</w:t>
      </w:r>
      <w:r w:rsidR="00721E25" w:rsidRPr="0099098C">
        <w:t>° Reunião Ordinária do CMPT</w:t>
      </w:r>
    </w:p>
    <w:p w:rsidR="00E211EC" w:rsidRDefault="00E211EC"/>
    <w:p w:rsidR="00126839" w:rsidRDefault="00126839"/>
    <w:p w:rsidR="00392457" w:rsidRDefault="00A8157F" w:rsidP="0033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50A3" w:rsidRPr="004973CA">
        <w:rPr>
          <w:b/>
          <w:sz w:val="28"/>
          <w:szCs w:val="28"/>
        </w:rPr>
        <w:t>° Reunião Ordinária do CMPT</w:t>
      </w:r>
    </w:p>
    <w:p w:rsidR="00126839" w:rsidRDefault="00126839" w:rsidP="003350A3">
      <w:pPr>
        <w:jc w:val="center"/>
        <w:rPr>
          <w:b/>
          <w:sz w:val="28"/>
          <w:szCs w:val="28"/>
        </w:rPr>
      </w:pPr>
    </w:p>
    <w:p w:rsidR="008E7480" w:rsidRDefault="008E7480" w:rsidP="003350A3">
      <w:pPr>
        <w:jc w:val="center"/>
        <w:rPr>
          <w:b/>
        </w:rPr>
      </w:pPr>
    </w:p>
    <w:p w:rsidR="00126839" w:rsidRDefault="00A501E9" w:rsidP="00A501E9">
      <w:pPr>
        <w:jc w:val="both"/>
      </w:pPr>
      <w:r w:rsidRPr="00A501E9">
        <w:t xml:space="preserve">Ata da </w:t>
      </w:r>
      <w:r w:rsidR="009C7F12">
        <w:t>1</w:t>
      </w:r>
      <w:r>
        <w:t xml:space="preserve">° </w:t>
      </w:r>
      <w:r w:rsidRPr="00A501E9">
        <w:t xml:space="preserve">reunião </w:t>
      </w:r>
      <w:r>
        <w:t xml:space="preserve">ordinária do Conselho Municipal de Política Territorial (CMPT), realizada dia </w:t>
      </w:r>
      <w:r w:rsidR="00CB6939">
        <w:t xml:space="preserve">vinte e </w:t>
      </w:r>
      <w:r w:rsidR="009C7F12">
        <w:t>sete de setembro</w:t>
      </w:r>
      <w:r>
        <w:t xml:space="preserve"> do ano de dois mil e dezesseis, no </w:t>
      </w:r>
      <w:r w:rsidR="009C7F12">
        <w:t>a</w:t>
      </w:r>
      <w:r w:rsidR="009C7F12" w:rsidRPr="009C7F12">
        <w:t xml:space="preserve">uditório da Biblioteca Municipal Nelson </w:t>
      </w:r>
      <w:proofErr w:type="spellStart"/>
      <w:r w:rsidR="009C7F12" w:rsidRPr="009C7F12">
        <w:t>Foot</w:t>
      </w:r>
      <w:proofErr w:type="spellEnd"/>
      <w:r>
        <w:t xml:space="preserve">. A </w:t>
      </w:r>
      <w:r w:rsidR="0099318A">
        <w:t>sessão</w:t>
      </w:r>
      <w:r>
        <w:t xml:space="preserve"> </w:t>
      </w:r>
      <w:r w:rsidR="0099318A">
        <w:t xml:space="preserve">plenária </w:t>
      </w:r>
      <w:r w:rsidR="00CB6939">
        <w:t>com horário de início às</w:t>
      </w:r>
      <w:r w:rsidR="0099318A">
        <w:t xml:space="preserve"> 18h</w:t>
      </w:r>
      <w:r w:rsidR="00E10E0E">
        <w:t>3</w:t>
      </w:r>
      <w:r w:rsidR="0099318A">
        <w:t xml:space="preserve">0, </w:t>
      </w:r>
      <w:r w:rsidR="00CB6939">
        <w:t>teve</w:t>
      </w:r>
      <w:r w:rsidR="0099318A">
        <w:t xml:space="preserve"> quórum conforme lista de presença assinada</w:t>
      </w:r>
      <w:r w:rsidR="00FA0B7C">
        <w:t xml:space="preserve"> e lista de ausências justificadas, todas anexas a esta</w:t>
      </w:r>
      <w:r w:rsidR="0099318A">
        <w:t xml:space="preserve">, e foi </w:t>
      </w:r>
      <w:r w:rsidR="00FA0B7C">
        <w:t>conduzida</w:t>
      </w:r>
      <w:r w:rsidR="00CB6939">
        <w:t xml:space="preserve"> </w:t>
      </w:r>
      <w:r w:rsidR="000F58FA">
        <w:t xml:space="preserve">pelo conselheiro Gustavo Diniz de Faria, membro </w:t>
      </w:r>
      <w:r w:rsidR="004F1239">
        <w:t>d</w:t>
      </w:r>
      <w:r w:rsidR="0008011D">
        <w:t>a Secretaria Municipal de Planejamento e Meio Ambiente (SMPMA)</w:t>
      </w:r>
      <w:r w:rsidR="000F58FA">
        <w:t>, tendo em vista a vinculação deste Conselho à estrutura da SMPMA conforme determina o art. 498 da Lei Municipal 8.683/2016.</w:t>
      </w:r>
      <w:r w:rsidR="0008011D">
        <w:t xml:space="preserve"> A reunião iniciou-se com a fala cerimonial da conselheira e Secretária Municipal de Planejamento e Meio Ambiente, arq. Daniela da Câmara </w:t>
      </w:r>
      <w:proofErr w:type="spellStart"/>
      <w:r w:rsidR="0008011D">
        <w:t>Sutti</w:t>
      </w:r>
      <w:proofErr w:type="spellEnd"/>
      <w:r w:rsidR="0008011D">
        <w:t xml:space="preserve">, ressaltando o significado histórico do Conselho então empossado encerrada com a leitura do nome de todos os membros </w:t>
      </w:r>
      <w:r w:rsidR="00543630">
        <w:t xml:space="preserve">titulares e suplentes </w:t>
      </w:r>
      <w:r w:rsidR="0008011D">
        <w:t>deste Conselho</w:t>
      </w:r>
      <w:r w:rsidR="00EA5C5A">
        <w:t>,</w:t>
      </w:r>
      <w:r w:rsidR="00543630">
        <w:t xml:space="preserve"> e o segmento/entidade ou secretaria que representam</w:t>
      </w:r>
      <w:r w:rsidR="0008011D">
        <w:t>:</w:t>
      </w:r>
    </w:p>
    <w:tbl>
      <w:tblPr>
        <w:tblW w:w="85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260"/>
        <w:gridCol w:w="2451"/>
      </w:tblGrid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A5C5A">
              <w:rPr>
                <w:rFonts w:eastAsia="Times New Roman"/>
                <w:b/>
                <w:bCs/>
                <w:color w:val="auto"/>
              </w:rPr>
              <w:t>CONSELHEIROS TITULARES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A5C5A">
              <w:rPr>
                <w:rFonts w:eastAsia="Times New Roman"/>
                <w:b/>
                <w:bCs/>
                <w:color w:val="auto"/>
              </w:rPr>
              <w:t>SEGMENTO</w:t>
            </w:r>
          </w:p>
        </w:tc>
        <w:tc>
          <w:tcPr>
            <w:tcW w:w="2451" w:type="dxa"/>
            <w:shd w:val="clear" w:color="auto" w:fill="F2F2F2" w:themeFill="background1" w:themeFillShade="F2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A5C5A">
              <w:rPr>
                <w:rFonts w:eastAsia="Times New Roman"/>
                <w:b/>
                <w:bCs/>
                <w:color w:val="auto"/>
              </w:rPr>
              <w:t>ENTIDADE</w:t>
            </w:r>
            <w:r w:rsidR="00EA5C5A" w:rsidRPr="00EA5C5A">
              <w:rPr>
                <w:rFonts w:eastAsia="Times New Roman"/>
                <w:b/>
                <w:bCs/>
                <w:color w:val="auto"/>
              </w:rPr>
              <w:t>/SECRET.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Nivaldo José Callegari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PROEMPI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Sergio Mesquita </w:t>
            </w:r>
            <w:proofErr w:type="spellStart"/>
            <w:r w:rsidRPr="00EA5C5A">
              <w:rPr>
                <w:rFonts w:eastAsia="Times New Roman"/>
                <w:color w:val="auto"/>
              </w:rPr>
              <w:t>Pompermaier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Assoc</w:t>
            </w:r>
            <w:r w:rsidR="008B6279" w:rsidRPr="00EA5C5A">
              <w:rPr>
                <w:rFonts w:eastAsia="Times New Roman"/>
                <w:color w:val="auto"/>
              </w:rPr>
              <w:t>.</w:t>
            </w:r>
            <w:r w:rsidRPr="00EA5C5A">
              <w:rPr>
                <w:rFonts w:eastAsia="Times New Roman"/>
                <w:color w:val="auto"/>
              </w:rPr>
              <w:t xml:space="preserve"> </w:t>
            </w:r>
            <w:r w:rsidR="00932452" w:rsidRPr="00EA5C5A">
              <w:rPr>
                <w:rFonts w:eastAsia="Times New Roman"/>
                <w:color w:val="auto"/>
              </w:rPr>
              <w:t>A</w:t>
            </w:r>
            <w:r w:rsidRPr="00EA5C5A">
              <w:rPr>
                <w:rFonts w:eastAsia="Times New Roman"/>
                <w:color w:val="auto"/>
              </w:rPr>
              <w:t>grícola Jundiaí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Mauricio Rappa Santos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CIESP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Ariovaldo Turra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ADJ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Silvio </w:t>
            </w:r>
            <w:proofErr w:type="spellStart"/>
            <w:r w:rsidRPr="00EA5C5A">
              <w:rPr>
                <w:rFonts w:eastAsia="Times New Roman"/>
                <w:color w:val="auto"/>
              </w:rPr>
              <w:t>Drezza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Entidades Acad</w:t>
            </w:r>
            <w:r w:rsidR="008B6279" w:rsidRPr="00EA5C5A">
              <w:rPr>
                <w:rFonts w:eastAsia="Times New Roman"/>
              </w:rPr>
              <w:t>.</w:t>
            </w:r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AEJ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Luiz Dias da Silveira Junior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8B6279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  <w:u w:val="single"/>
              </w:rPr>
            </w:pPr>
            <w:r w:rsidRPr="00EA5C5A">
              <w:rPr>
                <w:rFonts w:eastAsia="Times New Roman"/>
                <w:color w:val="auto"/>
              </w:rPr>
              <w:t>OAB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Carlos Alberto Galvão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8B6279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CRECI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Rafael </w:t>
            </w:r>
            <w:proofErr w:type="spellStart"/>
            <w:r w:rsidRPr="00EA5C5A">
              <w:rPr>
                <w:rFonts w:eastAsia="Times New Roman"/>
                <w:color w:val="auto"/>
              </w:rPr>
              <w:t>Benassi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412357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IAB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Dirceu Francisco Cardoso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Entidades Sindicais Trabalhad</w:t>
            </w:r>
            <w:r w:rsidR="00412357" w:rsidRPr="00EA5C5A">
              <w:rPr>
                <w:rFonts w:eastAsia="Times New Roman"/>
              </w:rPr>
              <w:t>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SCIESP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Daniel da Silva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Entidades Sindicais Trabalhadores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Sindic</w:t>
            </w:r>
            <w:r w:rsidR="00E902B1" w:rsidRPr="00EA5C5A">
              <w:rPr>
                <w:rFonts w:eastAsia="Times New Roman"/>
                <w:color w:val="auto"/>
              </w:rPr>
              <w:t>ato</w:t>
            </w:r>
            <w:r w:rsidRPr="00EA5C5A">
              <w:rPr>
                <w:rFonts w:eastAsia="Times New Roman"/>
                <w:color w:val="auto"/>
              </w:rPr>
              <w:t xml:space="preserve"> Metal</w:t>
            </w:r>
            <w:r w:rsidR="00E902B1" w:rsidRPr="00EA5C5A">
              <w:rPr>
                <w:rFonts w:eastAsia="Times New Roman"/>
                <w:color w:val="auto"/>
              </w:rPr>
              <w:t>ú</w:t>
            </w:r>
            <w:r w:rsidRPr="00EA5C5A">
              <w:rPr>
                <w:rFonts w:eastAsia="Times New Roman"/>
                <w:color w:val="auto"/>
              </w:rPr>
              <w:t>rgicos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Claudio Franchini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EA5C5A">
              <w:rPr>
                <w:rFonts w:eastAsia="Times New Roman"/>
              </w:rPr>
              <w:t>Ong</w:t>
            </w:r>
            <w:proofErr w:type="spellEnd"/>
            <w:r w:rsidRPr="00EA5C5A">
              <w:rPr>
                <w:rFonts w:eastAsia="Times New Roman"/>
              </w:rPr>
              <w:t>/Coletivo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COATI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lastRenderedPageBreak/>
              <w:t>Daniel Motta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EA5C5A">
              <w:rPr>
                <w:rFonts w:eastAsia="Times New Roman"/>
              </w:rPr>
              <w:t>Ong</w:t>
            </w:r>
            <w:proofErr w:type="spellEnd"/>
            <w:r w:rsidRPr="00EA5C5A">
              <w:rPr>
                <w:rFonts w:eastAsia="Times New Roman"/>
              </w:rPr>
              <w:t>/Coletivo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Coletivo Cultura </w:t>
            </w:r>
            <w:proofErr w:type="spellStart"/>
            <w:r w:rsidRPr="00EA5C5A">
              <w:rPr>
                <w:rFonts w:eastAsia="Times New Roman"/>
                <w:color w:val="auto"/>
              </w:rPr>
              <w:t>Jundiahy</w:t>
            </w:r>
            <w:proofErr w:type="spellEnd"/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Sergio Eduardo Goncalves de Aguiar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Leste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Edite Lopes da Silveira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Leste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Bruna Maria Silva Quirino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Norte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Fernanda Cristina dos Santos Tibério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Norte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Indalecia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Ap. Paim de Souza Moraes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Regiao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Central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Silvio de Rezende Duarte Filho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Regiao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Central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Afonso Peche Filho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Oeste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Helena Cristina Alves de Oliveira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Oeste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Antonio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Carlos Cesar Bezerra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Sul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Antonio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Fernando </w:t>
            </w:r>
            <w:proofErr w:type="spellStart"/>
            <w:r w:rsidRPr="00EA5C5A">
              <w:rPr>
                <w:rFonts w:eastAsia="Times New Roman"/>
                <w:color w:val="auto"/>
              </w:rPr>
              <w:t>Carvalhaes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Peres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Sul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Antonio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Roberto </w:t>
            </w:r>
            <w:proofErr w:type="spellStart"/>
            <w:r w:rsidRPr="00EA5C5A">
              <w:rPr>
                <w:rFonts w:eastAsia="Times New Roman"/>
                <w:color w:val="auto"/>
              </w:rPr>
              <w:t>Losqui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43630" w:rsidRPr="00EA5C5A" w:rsidRDefault="00AB62B8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Zona Rural e de Proteção Ambiental Norte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Antonio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Luiz Junqueira Mendes Pereira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Zona Rural e de Proteção Ambiental Sul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Marília Gontijo de Almeida Reis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SMPMA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Gustavo Diniz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SMPMA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 xml:space="preserve">Daniela da </w:t>
            </w:r>
            <w:proofErr w:type="spellStart"/>
            <w:r w:rsidRPr="00EA5C5A">
              <w:rPr>
                <w:rFonts w:eastAsia="Times New Roman"/>
              </w:rPr>
              <w:t>Camara</w:t>
            </w:r>
            <w:proofErr w:type="spellEnd"/>
            <w:r w:rsidRPr="00EA5C5A">
              <w:rPr>
                <w:rFonts w:eastAsia="Times New Roman"/>
              </w:rPr>
              <w:t xml:space="preserve"> </w:t>
            </w:r>
            <w:proofErr w:type="spellStart"/>
            <w:r w:rsidRPr="00EA5C5A">
              <w:rPr>
                <w:rFonts w:eastAsia="Times New Roman"/>
              </w:rPr>
              <w:t>Sutti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SMPMA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Alissandra Bernardini de Oliveira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</w:t>
            </w:r>
            <w:r w:rsidR="005D223E" w:rsidRPr="00EA5C5A">
              <w:rPr>
                <w:rFonts w:eastAsia="Times New Roman"/>
                <w:color w:val="auto"/>
              </w:rPr>
              <w:t>O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Felipe Oliveira Magro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SMAAT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 xml:space="preserve">Marcelo </w:t>
            </w:r>
            <w:proofErr w:type="spellStart"/>
            <w:r w:rsidRPr="00EA5C5A">
              <w:rPr>
                <w:rFonts w:eastAsia="Times New Roman"/>
              </w:rPr>
              <w:t>Cereser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SMDECT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 xml:space="preserve">Daniel Carlos </w:t>
            </w:r>
            <w:proofErr w:type="spellStart"/>
            <w:r w:rsidRPr="00EA5C5A">
              <w:rPr>
                <w:rFonts w:eastAsia="Times New Roman"/>
              </w:rPr>
              <w:t>Montanher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SMT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Luiz Henrique Mendonça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SMF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 xml:space="preserve">Renato </w:t>
            </w:r>
            <w:proofErr w:type="spellStart"/>
            <w:r w:rsidRPr="00EA5C5A">
              <w:rPr>
                <w:rFonts w:eastAsia="Times New Roman"/>
              </w:rPr>
              <w:t>Steck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SMSP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 xml:space="preserve">Dr. Eduardo Ribeiro </w:t>
            </w:r>
            <w:proofErr w:type="spellStart"/>
            <w:r w:rsidRPr="00EA5C5A">
              <w:rPr>
                <w:rFonts w:eastAsia="Times New Roman"/>
              </w:rPr>
              <w:t>Pagliarde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SMNJ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</w:rPr>
              <w:t>Aray</w:t>
            </w:r>
            <w:proofErr w:type="spellEnd"/>
            <w:r w:rsidRPr="00EA5C5A">
              <w:rPr>
                <w:rFonts w:eastAsia="Times New Roman"/>
              </w:rPr>
              <w:t xml:space="preserve"> Martinho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DAE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Tatiana Reis Pimenta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FUMAS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A5C5A">
              <w:rPr>
                <w:rFonts w:eastAsia="Times New Roman"/>
                <w:b/>
                <w:bCs/>
                <w:color w:val="auto"/>
              </w:rPr>
              <w:t>CONSELHEIROS SUPLENTES</w:t>
            </w:r>
          </w:p>
        </w:tc>
        <w:tc>
          <w:tcPr>
            <w:tcW w:w="3260" w:type="dxa"/>
            <w:shd w:val="clear" w:color="auto" w:fill="F2F2F2" w:themeFill="background1" w:themeFillShade="F2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A5C5A">
              <w:rPr>
                <w:rFonts w:eastAsia="Times New Roman"/>
                <w:b/>
                <w:bCs/>
                <w:color w:val="auto"/>
              </w:rPr>
              <w:t>SEGMENTO</w:t>
            </w:r>
          </w:p>
        </w:tc>
        <w:tc>
          <w:tcPr>
            <w:tcW w:w="2451" w:type="dxa"/>
            <w:shd w:val="clear" w:color="auto" w:fill="F2F2F2" w:themeFill="background1" w:themeFillShade="F2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A5C5A">
              <w:rPr>
                <w:rFonts w:eastAsia="Times New Roman"/>
                <w:b/>
                <w:bCs/>
                <w:color w:val="auto"/>
              </w:rPr>
              <w:t>ENTIDADE</w:t>
            </w:r>
            <w:r w:rsidR="00EA5C5A">
              <w:rPr>
                <w:rFonts w:eastAsia="Times New Roman"/>
                <w:b/>
                <w:bCs/>
                <w:color w:val="auto"/>
              </w:rPr>
              <w:t>/SECRET.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Roberto F. Gonçalves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EA5C5A">
              <w:rPr>
                <w:rFonts w:eastAsia="Times New Roman"/>
              </w:rPr>
              <w:t>Ong</w:t>
            </w:r>
            <w:proofErr w:type="spellEnd"/>
            <w:r w:rsidRPr="00EA5C5A">
              <w:rPr>
                <w:rFonts w:eastAsia="Times New Roman"/>
              </w:rPr>
              <w:t>/Coletivo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Pedala Jundiaí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Reginaldo Manoel da Costa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EA5C5A">
              <w:rPr>
                <w:rFonts w:eastAsia="Times New Roman"/>
              </w:rPr>
              <w:t>Ong</w:t>
            </w:r>
            <w:proofErr w:type="spellEnd"/>
            <w:r w:rsidRPr="00EA5C5A">
              <w:rPr>
                <w:rFonts w:eastAsia="Times New Roman"/>
              </w:rPr>
              <w:t>/Coletivo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Marcha Jundiaí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lastRenderedPageBreak/>
              <w:t>Rodrigo dos Santos Oliveira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Leste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Pedro Guilherme Paulino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Leste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Kleber </w:t>
            </w:r>
            <w:proofErr w:type="spellStart"/>
            <w:r w:rsidRPr="00EA5C5A">
              <w:rPr>
                <w:rFonts w:eastAsia="Times New Roman"/>
                <w:color w:val="auto"/>
              </w:rPr>
              <w:t>Baradel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Norte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Leonardo </w:t>
            </w:r>
            <w:proofErr w:type="spellStart"/>
            <w:r w:rsidRPr="00EA5C5A">
              <w:rPr>
                <w:rFonts w:eastAsia="Times New Roman"/>
                <w:color w:val="auto"/>
              </w:rPr>
              <w:t>Theon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de Moraes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Regiao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Central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Ricardo R. </w:t>
            </w:r>
            <w:proofErr w:type="spellStart"/>
            <w:r w:rsidRPr="00EA5C5A">
              <w:rPr>
                <w:rFonts w:eastAsia="Times New Roman"/>
                <w:color w:val="auto"/>
              </w:rPr>
              <w:t>Filippi</w:t>
            </w:r>
            <w:proofErr w:type="spellEnd"/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000000" w:fill="FFFFFF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Regiao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Central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AB62B8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José Dib Junior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Oeste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Thiago O Schimdt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Oeste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Rafael </w:t>
            </w:r>
            <w:proofErr w:type="spellStart"/>
            <w:r w:rsidRPr="00EA5C5A">
              <w:rPr>
                <w:rFonts w:eastAsia="Times New Roman"/>
                <w:color w:val="auto"/>
              </w:rPr>
              <w:t>Massucato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Sul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Antonio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Carlos </w:t>
            </w:r>
            <w:proofErr w:type="spellStart"/>
            <w:r w:rsidRPr="00EA5C5A">
              <w:rPr>
                <w:rFonts w:eastAsia="Times New Roman"/>
                <w:color w:val="auto"/>
              </w:rPr>
              <w:t>Foes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Região Sul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Melina Santos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AB62B8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Zona Rural e de Proteção Ambiental Norte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Joel Alfredo </w:t>
            </w:r>
            <w:proofErr w:type="spellStart"/>
            <w:r w:rsidRPr="00EA5C5A">
              <w:rPr>
                <w:rFonts w:eastAsia="Times New Roman"/>
                <w:color w:val="auto"/>
              </w:rPr>
              <w:t>Gobbo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AB62B8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Moradores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Zona Rural e de Proteção Ambiental Sul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Marcio </w:t>
            </w:r>
            <w:proofErr w:type="spellStart"/>
            <w:r w:rsidRPr="00EA5C5A">
              <w:rPr>
                <w:rFonts w:eastAsia="Times New Roman"/>
                <w:color w:val="auto"/>
              </w:rPr>
              <w:t>Vioti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Proempi</w:t>
            </w:r>
            <w:proofErr w:type="spellEnd"/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José Henrique </w:t>
            </w:r>
            <w:proofErr w:type="spellStart"/>
            <w:r w:rsidRPr="00EA5C5A">
              <w:rPr>
                <w:rFonts w:eastAsia="Times New Roman"/>
                <w:color w:val="auto"/>
              </w:rPr>
              <w:t>Losqui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Assoc</w:t>
            </w:r>
            <w:r w:rsidR="008B47A6" w:rsidRPr="00EA5C5A">
              <w:rPr>
                <w:rFonts w:eastAsia="Times New Roman"/>
                <w:color w:val="auto"/>
              </w:rPr>
              <w:t>.</w:t>
            </w:r>
            <w:r w:rsidRPr="00EA5C5A">
              <w:rPr>
                <w:rFonts w:eastAsia="Times New Roman"/>
                <w:color w:val="auto"/>
              </w:rPr>
              <w:t xml:space="preserve"> Agrícola Jundiaí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Thiago </w:t>
            </w:r>
            <w:proofErr w:type="spellStart"/>
            <w:r w:rsidRPr="00EA5C5A">
              <w:rPr>
                <w:rFonts w:eastAsia="Times New Roman"/>
                <w:color w:val="auto"/>
              </w:rPr>
              <w:t>Priosti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Coelho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Empresários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  <w:u w:val="single"/>
              </w:rPr>
            </w:pPr>
            <w:r w:rsidRPr="00EA5C5A">
              <w:rPr>
                <w:rFonts w:eastAsia="Times New Roman"/>
                <w:color w:val="auto"/>
                <w:u w:val="single"/>
              </w:rPr>
              <w:t>ADJ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Paula </w:t>
            </w:r>
            <w:proofErr w:type="spellStart"/>
            <w:r w:rsidRPr="00EA5C5A">
              <w:rPr>
                <w:rFonts w:eastAsia="Times New Roman"/>
                <w:color w:val="auto"/>
              </w:rPr>
              <w:t>Kalaf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EA5C5A">
              <w:rPr>
                <w:rFonts w:eastAsia="Times New Roman"/>
                <w:color w:val="auto"/>
              </w:rPr>
              <w:t>Cossi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8B47A6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OAB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Monica M. Frias Louzada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8B47A6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IAB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Adriano </w:t>
            </w:r>
            <w:proofErr w:type="spellStart"/>
            <w:r w:rsidRPr="00EA5C5A">
              <w:rPr>
                <w:rFonts w:eastAsia="Times New Roman"/>
                <w:color w:val="auto"/>
              </w:rPr>
              <w:t>Prochowski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8B47A6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CRECI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Maria Auxiliadora Pedro Dib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gramStart"/>
            <w:r w:rsidRPr="00EA5C5A">
              <w:rPr>
                <w:rFonts w:eastAsia="Times New Roman"/>
              </w:rPr>
              <w:t>Entidades  Acad</w:t>
            </w:r>
            <w:r w:rsidR="008B47A6" w:rsidRPr="00EA5C5A">
              <w:rPr>
                <w:rFonts w:eastAsia="Times New Roman"/>
              </w:rPr>
              <w:t>.</w:t>
            </w:r>
            <w:proofErr w:type="gramEnd"/>
            <w:r w:rsidRPr="00EA5C5A">
              <w:rPr>
                <w:rFonts w:eastAsia="Times New Roman"/>
              </w:rPr>
              <w:t xml:space="preserve"> e de Pesquisa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AEJ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Gislaine Aparecida Vieira Rocha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Entidades Sindicais Trabalhadores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  <w:u w:val="single"/>
              </w:rPr>
            </w:pPr>
            <w:r w:rsidRPr="00EA5C5A">
              <w:rPr>
                <w:rFonts w:eastAsia="Times New Roman"/>
                <w:color w:val="auto"/>
              </w:rPr>
              <w:t>SINDICOMERCIARIOS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proofErr w:type="spellStart"/>
            <w:r w:rsidRPr="00EA5C5A">
              <w:rPr>
                <w:rFonts w:eastAsia="Times New Roman"/>
                <w:color w:val="auto"/>
              </w:rPr>
              <w:t>Thabada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K. </w:t>
            </w:r>
            <w:proofErr w:type="spellStart"/>
            <w:r w:rsidRPr="00EA5C5A">
              <w:rPr>
                <w:rFonts w:eastAsia="Times New Roman"/>
                <w:color w:val="auto"/>
              </w:rPr>
              <w:t>Yamauchi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EA5C5A">
              <w:rPr>
                <w:rFonts w:eastAsia="Times New Roman"/>
                <w:color w:val="auto"/>
              </w:rPr>
              <w:t>Tirelli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Entidades Sindicais Trabalhadores</w:t>
            </w:r>
          </w:p>
        </w:tc>
        <w:tc>
          <w:tcPr>
            <w:tcW w:w="2451" w:type="dxa"/>
            <w:shd w:val="clear" w:color="auto" w:fill="auto"/>
            <w:noWrap/>
            <w:vAlign w:val="center"/>
            <w:hideMark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  <w:u w:val="single"/>
              </w:rPr>
            </w:pPr>
            <w:r w:rsidRPr="00EA5C5A">
              <w:rPr>
                <w:rFonts w:eastAsia="Times New Roman"/>
                <w:color w:val="auto"/>
              </w:rPr>
              <w:t>SCIESP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Marcelo </w:t>
            </w:r>
            <w:proofErr w:type="spellStart"/>
            <w:r w:rsidRPr="00EA5C5A">
              <w:rPr>
                <w:rFonts w:eastAsia="Times New Roman"/>
                <w:color w:val="auto"/>
              </w:rPr>
              <w:t>Pilon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SMPMA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Marco </w:t>
            </w:r>
            <w:proofErr w:type="spellStart"/>
            <w:r w:rsidRPr="00EA5C5A">
              <w:rPr>
                <w:rFonts w:eastAsia="Times New Roman"/>
                <w:color w:val="auto"/>
              </w:rPr>
              <w:t>Antonio</w:t>
            </w:r>
            <w:proofErr w:type="spellEnd"/>
            <w:r w:rsidRPr="00EA5C5A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EA5C5A">
              <w:rPr>
                <w:rFonts w:eastAsia="Times New Roman"/>
                <w:color w:val="auto"/>
              </w:rPr>
              <w:t>Bedin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SMPMA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 xml:space="preserve">Daniela </w:t>
            </w:r>
            <w:proofErr w:type="spellStart"/>
            <w:r w:rsidRPr="00EA5C5A">
              <w:rPr>
                <w:rFonts w:eastAsia="Times New Roman"/>
                <w:color w:val="auto"/>
              </w:rPr>
              <w:t>Colagrossi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SMPMA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 xml:space="preserve">Fernando </w:t>
            </w:r>
            <w:proofErr w:type="spellStart"/>
            <w:r w:rsidRPr="00EA5C5A">
              <w:rPr>
                <w:rFonts w:eastAsia="Times New Roman"/>
              </w:rPr>
              <w:t>Baradel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SMO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Gilberto Bardi Filho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SMAAT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José Dimas Gonçalves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SMDECT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Ana Paula Silva de Almeida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SMT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 xml:space="preserve">Cassiano </w:t>
            </w:r>
            <w:proofErr w:type="spellStart"/>
            <w:r w:rsidRPr="00EA5C5A">
              <w:rPr>
                <w:rFonts w:eastAsia="Times New Roman"/>
              </w:rPr>
              <w:t>Scarabelin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SMF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>Thiago Pinto Pires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SMSP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</w:rPr>
              <w:t>Dr. Marcos Pereira Castro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SMNJ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r w:rsidRPr="00EA5C5A">
              <w:rPr>
                <w:rFonts w:eastAsia="Times New Roman"/>
              </w:rPr>
              <w:t xml:space="preserve">Cláudia </w:t>
            </w:r>
            <w:proofErr w:type="spellStart"/>
            <w:r w:rsidRPr="00EA5C5A">
              <w:rPr>
                <w:rFonts w:eastAsia="Times New Roman"/>
              </w:rPr>
              <w:t>Debroi</w:t>
            </w:r>
            <w:proofErr w:type="spellEnd"/>
            <w:r w:rsidRPr="00EA5C5A">
              <w:rPr>
                <w:rFonts w:eastAsia="Times New Roman"/>
              </w:rPr>
              <w:t xml:space="preserve"> de Campos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DAE</w:t>
            </w:r>
          </w:p>
        </w:tc>
      </w:tr>
      <w:tr w:rsidR="00543630" w:rsidRPr="00EA5C5A" w:rsidTr="00172E8F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EA5C5A">
              <w:rPr>
                <w:rFonts w:eastAsia="Times New Roman"/>
              </w:rPr>
              <w:t>Lucilena</w:t>
            </w:r>
            <w:proofErr w:type="spellEnd"/>
            <w:r w:rsidRPr="00EA5C5A">
              <w:rPr>
                <w:rFonts w:eastAsia="Times New Roman"/>
              </w:rPr>
              <w:t xml:space="preserve"> Rodrigues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r w:rsidRPr="00EA5C5A">
              <w:rPr>
                <w:rFonts w:eastAsia="Times New Roman"/>
              </w:rPr>
              <w:t>Poder público</w:t>
            </w:r>
          </w:p>
        </w:tc>
        <w:tc>
          <w:tcPr>
            <w:tcW w:w="2451" w:type="dxa"/>
            <w:shd w:val="clear" w:color="auto" w:fill="auto"/>
            <w:noWrap/>
            <w:vAlign w:val="center"/>
          </w:tcPr>
          <w:p w:rsidR="00543630" w:rsidRPr="00EA5C5A" w:rsidRDefault="00543630" w:rsidP="008B47A6">
            <w:pPr>
              <w:spacing w:line="240" w:lineRule="auto"/>
              <w:rPr>
                <w:rFonts w:eastAsia="Times New Roman"/>
                <w:color w:val="auto"/>
              </w:rPr>
            </w:pPr>
            <w:r w:rsidRPr="00EA5C5A">
              <w:rPr>
                <w:rFonts w:eastAsia="Times New Roman"/>
                <w:color w:val="auto"/>
              </w:rPr>
              <w:t>FUMAS</w:t>
            </w:r>
          </w:p>
        </w:tc>
      </w:tr>
    </w:tbl>
    <w:p w:rsidR="00A501E9" w:rsidRPr="00A501E9" w:rsidRDefault="00C870B6" w:rsidP="00A501E9">
      <w:pPr>
        <w:jc w:val="both"/>
      </w:pPr>
      <w:r>
        <w:t>O conselhe</w:t>
      </w:r>
      <w:r w:rsidR="00E211EC">
        <w:t>iro Gustavo Diniz de Faria, iniciando o</w:t>
      </w:r>
      <w:r>
        <w:t xml:space="preserve"> </w:t>
      </w:r>
      <w:r w:rsidRPr="00FA0B7C">
        <w:rPr>
          <w:u w:val="single"/>
        </w:rPr>
        <w:t>EXPEDIENTE</w:t>
      </w:r>
      <w:r w:rsidRPr="00FA0B7C">
        <w:t xml:space="preserve"> desta sessão</w:t>
      </w:r>
      <w:r>
        <w:t xml:space="preserve">, realizou a leitura das atribuições do CMPT segundo a Lei n° 8.683/2016 e apresentou uma </w:t>
      </w:r>
      <w:r>
        <w:lastRenderedPageBreak/>
        <w:t>proposta de pauta</w:t>
      </w:r>
      <w:r w:rsidR="00EF6046">
        <w:t xml:space="preserve"> sugerida pela SMPMA</w:t>
      </w:r>
      <w:r>
        <w:t xml:space="preserve">: 1. </w:t>
      </w:r>
      <w:r w:rsidR="007A18BC">
        <w:t>D</w:t>
      </w:r>
      <w:r>
        <w:t xml:space="preserve">efinição das datas e locais de reuniões ordinárias e 2. </w:t>
      </w:r>
      <w:r w:rsidR="007A18BC">
        <w:t>D</w:t>
      </w:r>
      <w:r>
        <w:t>efinição do Regimento Interno do Conselho</w:t>
      </w:r>
      <w:r w:rsidR="007A18BC">
        <w:t>. Com o a</w:t>
      </w:r>
      <w:r>
        <w:t>ceit</w:t>
      </w:r>
      <w:r w:rsidR="007A18BC">
        <w:t>e por todos, foi dado início à</w:t>
      </w:r>
      <w:r>
        <w:t xml:space="preserve"> </w:t>
      </w:r>
      <w:r w:rsidR="007A18BC" w:rsidRPr="00167C14">
        <w:rPr>
          <w:u w:val="single"/>
        </w:rPr>
        <w:t>ORDEM DO DIA</w:t>
      </w:r>
      <w:r w:rsidR="007A18BC" w:rsidRPr="00167C14">
        <w:t xml:space="preserve"> </w:t>
      </w:r>
      <w:r w:rsidR="007A18BC">
        <w:t xml:space="preserve">com a apresentação do </w:t>
      </w:r>
      <w:r w:rsidR="007A18BC" w:rsidRPr="00B358B1">
        <w:rPr>
          <w:u w:val="single"/>
        </w:rPr>
        <w:t>item 1</w:t>
      </w:r>
      <w:r w:rsidR="007A18BC">
        <w:t xml:space="preserve"> (Definição das datas e locais de reuniões ordinárias), com a apresentação de uma proposta inicial pela SMPMA para que as reuniões </w:t>
      </w:r>
      <w:r w:rsidR="00086156">
        <w:t>se realizem</w:t>
      </w:r>
      <w:r w:rsidR="007A18BC">
        <w:t xml:space="preserve"> às últimas quintas-feiras do mês, nas datas de 27/10/2016, 24/11/2016 e 22/12/2016, no a</w:t>
      </w:r>
      <w:r w:rsidR="007A18BC" w:rsidRPr="009C7F12">
        <w:t xml:space="preserve">uditório da Biblioteca Municipal Nelson </w:t>
      </w:r>
      <w:proofErr w:type="spellStart"/>
      <w:r w:rsidR="007A18BC" w:rsidRPr="009C7F12">
        <w:t>Foot</w:t>
      </w:r>
      <w:proofErr w:type="spellEnd"/>
      <w:r w:rsidR="007A18BC">
        <w:t xml:space="preserve">. Aberto o debate sobre a proposta, </w:t>
      </w:r>
      <w:r w:rsidR="00086156">
        <w:t xml:space="preserve">as datas foram aceitas, porém quanto à localização, </w:t>
      </w:r>
      <w:r w:rsidR="007A18BC">
        <w:t>foram apresentadas pelos conselheiros contraproposta preferindo o auditório do Paço Municipal</w:t>
      </w:r>
      <w:r w:rsidR="00086156">
        <w:t>, e por maioria na votação entre as duas propostas de localização, foi decidido que se realize no auditório do Paço Municipal.</w:t>
      </w:r>
      <w:r w:rsidR="004D1F1F">
        <w:t xml:space="preserve"> Dado sequência na apresentação do </w:t>
      </w:r>
      <w:r w:rsidR="004D1F1F" w:rsidRPr="004D1F1F">
        <w:rPr>
          <w:u w:val="single"/>
        </w:rPr>
        <w:t>item 2</w:t>
      </w:r>
      <w:r w:rsidR="004D1F1F">
        <w:t xml:space="preserve"> (Definição do Regimento Interno do Conselho), </w:t>
      </w:r>
      <w:r w:rsidR="0035566C">
        <w:t xml:space="preserve">ficou </w:t>
      </w:r>
      <w:r w:rsidR="004D1F1F">
        <w:t xml:space="preserve">decidido que </w:t>
      </w:r>
      <w:r w:rsidR="0035566C">
        <w:t>a minuta</w:t>
      </w:r>
      <w:r w:rsidR="004D1F1F">
        <w:t xml:space="preserve"> do Regimento Interno do C</w:t>
      </w:r>
      <w:r w:rsidR="0035566C">
        <w:t>MPT com os devidos destaques a serem apresentados por todos</w:t>
      </w:r>
      <w:r w:rsidR="004D1F1F">
        <w:t xml:space="preserve"> será apreciad</w:t>
      </w:r>
      <w:r w:rsidR="0035566C">
        <w:t>a</w:t>
      </w:r>
      <w:r w:rsidR="004D1F1F">
        <w:t xml:space="preserve"> na próxima reunião ordinária</w:t>
      </w:r>
      <w:r w:rsidR="0035566C">
        <w:t>. Além do procedimento para os destaques a serem propostos, a plenária considerou a definição de somente um Regimento Interno daqueles encaminhados por todos por e-mail para ser o texto base do Regimento Interno do CMPT,</w:t>
      </w:r>
      <w:r w:rsidR="00111A29">
        <w:t xml:space="preserve"> que foram: Regimento Interno do Conselho Municipal do </w:t>
      </w:r>
      <w:r w:rsidR="00111A29" w:rsidRPr="00970C12">
        <w:rPr>
          <w:color w:val="auto"/>
        </w:rPr>
        <w:t>P</w:t>
      </w:r>
      <w:r w:rsidR="00E70755" w:rsidRPr="00970C12">
        <w:rPr>
          <w:color w:val="auto"/>
        </w:rPr>
        <w:t xml:space="preserve">olítica </w:t>
      </w:r>
      <w:r w:rsidR="00111A29" w:rsidRPr="00970C12">
        <w:rPr>
          <w:color w:val="auto"/>
        </w:rPr>
        <w:t xml:space="preserve">Cultural - CMPC, Regimento Interno do Conselho Municipal de </w:t>
      </w:r>
      <w:r w:rsidR="00E70755" w:rsidRPr="00970C12">
        <w:rPr>
          <w:color w:val="auto"/>
        </w:rPr>
        <w:t xml:space="preserve">Defesa do </w:t>
      </w:r>
      <w:r w:rsidR="00111A29">
        <w:t xml:space="preserve">Meio Ambiente – CONDEMA, Regimento Interno do Conselho Municipal do Plano Diretor – CMPD e texto elaborado pelo conselheiro Luiz Dias. </w:t>
      </w:r>
      <w:r w:rsidR="0035566C">
        <w:t xml:space="preserve">Ficou decidido que esta definição será feita por eleição via e-mail. </w:t>
      </w:r>
      <w:r w:rsidR="00DD51C9">
        <w:t xml:space="preserve">Encerrada a pauta </w:t>
      </w:r>
      <w:r w:rsidR="008110ED">
        <w:t>proposta</w:t>
      </w:r>
      <w:r w:rsidR="00DD51C9">
        <w:t xml:space="preserve">, foi aberta a </w:t>
      </w:r>
      <w:r w:rsidR="00DD51C9" w:rsidRPr="00DD51C9">
        <w:rPr>
          <w:u w:val="single"/>
        </w:rPr>
        <w:t>PALAVRA-LIVRE</w:t>
      </w:r>
      <w:r w:rsidR="00DD51C9" w:rsidRPr="00DD51C9">
        <w:t xml:space="preserve">, </w:t>
      </w:r>
      <w:r w:rsidR="008110ED">
        <w:t>a qual nenhum conselheiro se manifestou</w:t>
      </w:r>
      <w:r w:rsidR="002A5C29">
        <w:t xml:space="preserve">. Nada mais havendo a tratar, </w:t>
      </w:r>
      <w:r w:rsidR="00842CF2">
        <w:t>a reunião foi encerrada. E</w:t>
      </w:r>
      <w:r w:rsidR="002A5C29">
        <w:t xml:space="preserve">sta ata foi lavrada por mim, Alissandra Bernardini de Oliveira, 1° Secretária do CMPT, </w:t>
      </w:r>
      <w:r w:rsidR="00842CF2">
        <w:t>em dezoito de janeiro de 2.017, a partir do registro mantido pela SMPMA da respectiva reunião conforme anexo</w:t>
      </w:r>
      <w:r w:rsidR="00767999">
        <w:t>s (apresentação de “</w:t>
      </w:r>
      <w:proofErr w:type="spellStart"/>
      <w:r w:rsidR="00767999">
        <w:t>powepoint</w:t>
      </w:r>
      <w:proofErr w:type="spellEnd"/>
      <w:r w:rsidR="00767999">
        <w:t xml:space="preserve">” utilizada e e-mail de </w:t>
      </w:r>
      <w:r w:rsidR="006569B3">
        <w:t>anotações dos itens de pauta)</w:t>
      </w:r>
      <w:r w:rsidR="00842CF2">
        <w:t xml:space="preserve"> e em atendimento ao previsto no art. 21 do Regimento Interno do CMPT que define as atribuições de sua Coordenadoria Executiva. Esta ata é assinada por mim, </w:t>
      </w:r>
      <w:r w:rsidR="002A5C29">
        <w:t>pelo Presidente do CMPT Daniel Motta e pelos demais conselheiros titulares e suplentes conforme Termo de Aprovação de Ata da Reunião anexo.</w:t>
      </w:r>
    </w:p>
    <w:p w:rsidR="005B2821" w:rsidRPr="00E34CEF" w:rsidRDefault="005B2821">
      <w:pPr>
        <w:rPr>
          <w:b/>
        </w:rPr>
      </w:pPr>
    </w:p>
    <w:p w:rsidR="00392457" w:rsidRDefault="00392457"/>
    <w:p w:rsidR="00392457" w:rsidRDefault="001A458A">
      <w:pPr>
        <w:ind w:left="3375"/>
      </w:pPr>
      <w:r>
        <w:t>Atenciosamente,</w:t>
      </w: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392457" w:rsidRDefault="00392457">
      <w:pPr>
        <w:ind w:left="5925"/>
      </w:pPr>
    </w:p>
    <w:p w:rsidR="00392457" w:rsidRDefault="0000506F">
      <w:r>
        <w:t xml:space="preserve"> </w:t>
      </w:r>
      <w:r w:rsidR="00954564">
        <w:t xml:space="preserve">  </w:t>
      </w:r>
      <w:r>
        <w:t xml:space="preserve">  </w:t>
      </w:r>
      <w:r w:rsidR="001A458A">
        <w:t>Daniel Motta                                                             Alissandra Bernardini de Oliveira</w:t>
      </w:r>
    </w:p>
    <w:p w:rsidR="00392457" w:rsidRDefault="001A458A">
      <w:r>
        <w:t xml:space="preserve">Presidente </w:t>
      </w:r>
      <w:r w:rsidR="00954564">
        <w:t xml:space="preserve">do </w:t>
      </w:r>
      <w:r>
        <w:t xml:space="preserve">CMPT                                                              </w:t>
      </w:r>
      <w:r w:rsidR="00A354B1">
        <w:t xml:space="preserve">1° </w:t>
      </w:r>
      <w:r>
        <w:t>Secretária do CMPT</w:t>
      </w:r>
      <w:r>
        <w:tab/>
      </w:r>
      <w:r>
        <w:tab/>
      </w:r>
    </w:p>
    <w:p w:rsidR="001F5DD0" w:rsidRDefault="001F5DD0"/>
    <w:sectPr w:rsidR="001F5DD0" w:rsidSect="0055399E">
      <w:headerReference w:type="default" r:id="rId7"/>
      <w:footerReference w:type="default" r:id="rId8"/>
      <w:pgSz w:w="11907" w:h="16839" w:code="9"/>
      <w:pgMar w:top="1417" w:right="1701" w:bottom="1417" w:left="1701" w:header="720" w:footer="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82" w:rsidRDefault="00675E82">
      <w:pPr>
        <w:spacing w:line="240" w:lineRule="auto"/>
      </w:pPr>
      <w:r>
        <w:separator/>
      </w:r>
    </w:p>
  </w:endnote>
  <w:endnote w:type="continuationSeparator" w:id="0">
    <w:p w:rsidR="00675E82" w:rsidRDefault="0067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00506F">
    <w:r>
      <w:rPr>
        <w:noProof/>
      </w:rPr>
      <w:drawing>
        <wp:inline distT="0" distB="0" distL="0" distR="0" wp14:anchorId="1726300C" wp14:editId="2F0DF1EF">
          <wp:extent cx="5381625" cy="1092922"/>
          <wp:effectExtent l="0" t="0" r="0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414506" cy="109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E0D33" w:rsidRPr="004E0D33" w:rsidRDefault="004E0D33" w:rsidP="004E0D33">
    <w:pPr>
      <w:jc w:val="right"/>
      <w:rPr>
        <w:color w:val="808080" w:themeColor="background1" w:themeShade="80"/>
        <w:sz w:val="18"/>
        <w:szCs w:val="18"/>
      </w:rPr>
    </w:pPr>
    <w:proofErr w:type="gramStart"/>
    <w:r w:rsidRPr="004E0D33">
      <w:rPr>
        <w:color w:val="808080" w:themeColor="background1" w:themeShade="80"/>
        <w:sz w:val="18"/>
        <w:szCs w:val="18"/>
      </w:rPr>
      <w:t>página</w:t>
    </w:r>
    <w:proofErr w:type="gramEnd"/>
    <w:r w:rsidRPr="004E0D33">
      <w:rPr>
        <w:color w:val="808080" w:themeColor="background1" w:themeShade="80"/>
        <w:sz w:val="18"/>
        <w:szCs w:val="18"/>
      </w:rPr>
      <w:t xml:space="preserve"> </w:t>
    </w:r>
    <w:r w:rsidRPr="004E0D33">
      <w:rPr>
        <w:color w:val="808080" w:themeColor="background1" w:themeShade="80"/>
        <w:sz w:val="18"/>
        <w:szCs w:val="18"/>
      </w:rPr>
      <w:fldChar w:fldCharType="begin"/>
    </w:r>
    <w:r w:rsidRPr="004E0D33">
      <w:rPr>
        <w:color w:val="808080" w:themeColor="background1" w:themeShade="80"/>
        <w:sz w:val="18"/>
        <w:szCs w:val="18"/>
      </w:rPr>
      <w:instrText>PAGE   \* MERGEFORMAT</w:instrText>
    </w:r>
    <w:r w:rsidRPr="004E0D33">
      <w:rPr>
        <w:color w:val="808080" w:themeColor="background1" w:themeShade="80"/>
        <w:sz w:val="18"/>
        <w:szCs w:val="18"/>
      </w:rPr>
      <w:fldChar w:fldCharType="separate"/>
    </w:r>
    <w:r w:rsidR="007853CC">
      <w:rPr>
        <w:noProof/>
        <w:color w:val="808080" w:themeColor="background1" w:themeShade="80"/>
        <w:sz w:val="18"/>
        <w:szCs w:val="18"/>
      </w:rPr>
      <w:t>4</w:t>
    </w:r>
    <w:r w:rsidRPr="004E0D33">
      <w:rPr>
        <w:color w:val="808080" w:themeColor="background1" w:themeShade="80"/>
        <w:sz w:val="18"/>
        <w:szCs w:val="18"/>
      </w:rPr>
      <w:fldChar w:fldCharType="end"/>
    </w:r>
    <w:r w:rsidR="00CB29D5">
      <w:rPr>
        <w:color w:val="808080" w:themeColor="background1" w:themeShade="80"/>
        <w:sz w:val="18"/>
        <w:szCs w:val="18"/>
      </w:rPr>
      <w:t>/4</w:t>
    </w:r>
  </w:p>
  <w:p w:rsidR="004E0D33" w:rsidRDefault="004E0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82" w:rsidRDefault="00675E82">
      <w:pPr>
        <w:spacing w:line="240" w:lineRule="auto"/>
      </w:pPr>
      <w:r>
        <w:separator/>
      </w:r>
    </w:p>
  </w:footnote>
  <w:footnote w:type="continuationSeparator" w:id="0">
    <w:p w:rsidR="00675E82" w:rsidRDefault="0067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8648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8648"/>
    </w:tblGrid>
    <w:tr w:rsidR="00392457" w:rsidTr="00183680">
      <w:trPr>
        <w:trHeight w:val="549"/>
        <w:jc w:val="center"/>
      </w:trPr>
      <w:tc>
        <w:tcPr>
          <w:tcW w:w="8648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55399E" w:rsidRPr="0055399E" w:rsidRDefault="0055399E">
    <w:pPr>
      <w:jc w:val="center"/>
      <w:rPr>
        <w:color w:val="999999"/>
        <w:sz w:val="10"/>
        <w:szCs w:val="10"/>
      </w:rPr>
    </w:pPr>
  </w:p>
  <w:p w:rsidR="00392457" w:rsidRDefault="001A458A">
    <w:pPr>
      <w:jc w:val="center"/>
    </w:pPr>
    <w:r>
      <w:rPr>
        <w:color w:val="999999"/>
        <w:sz w:val="18"/>
        <w:szCs w:val="18"/>
      </w:rPr>
      <w:t>Criado pela Lei Municipal n° 8.683 de 0</w:t>
    </w:r>
    <w:r w:rsidR="00B64642">
      <w:rPr>
        <w:color w:val="999999"/>
        <w:sz w:val="18"/>
        <w:szCs w:val="18"/>
      </w:rPr>
      <w:t>7</w:t>
    </w:r>
    <w:r>
      <w:rPr>
        <w:color w:val="999999"/>
        <w:sz w:val="18"/>
        <w:szCs w:val="18"/>
      </w:rPr>
      <w:t xml:space="preserve">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(publicada na I.O.M.J. em 08/07/2016)</w:t>
    </w:r>
  </w:p>
  <w:p w:rsidR="00392457" w:rsidRDefault="001A458A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2016</w:t>
    </w:r>
  </w:p>
  <w:p w:rsidR="00392457" w:rsidRDefault="001A458A">
    <w:pP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Membros nomeados pela Portaria n.º</w:t>
    </w:r>
    <w:r w:rsidR="0055399E"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 xml:space="preserve">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</w:t>
    </w:r>
    <w:proofErr w:type="spellStart"/>
    <w:r w:rsidR="00B64642">
      <w:rPr>
        <w:color w:val="999999"/>
        <w:sz w:val="18"/>
        <w:szCs w:val="18"/>
      </w:rPr>
      <w:t>publ</w:t>
    </w:r>
    <w:proofErr w:type="spellEnd"/>
    <w:r w:rsidR="0055399E">
      <w:rPr>
        <w:color w:val="999999"/>
        <w:sz w:val="18"/>
        <w:szCs w:val="18"/>
      </w:rPr>
      <w:t>.</w:t>
    </w:r>
    <w:r w:rsidR="00B64642">
      <w:rPr>
        <w:color w:val="999999"/>
        <w:sz w:val="18"/>
        <w:szCs w:val="18"/>
      </w:rPr>
      <w:t xml:space="preserve"> na I.O.M.J. em 19/10/2016)</w:t>
    </w:r>
  </w:p>
  <w:p w:rsidR="0055399E" w:rsidRPr="005B7579" w:rsidRDefault="005539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42"/>
    <w:multiLevelType w:val="hybridMultilevel"/>
    <w:tmpl w:val="BABAF74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F35F4"/>
    <w:multiLevelType w:val="hybridMultilevel"/>
    <w:tmpl w:val="8960CE9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B25D4"/>
    <w:multiLevelType w:val="hybridMultilevel"/>
    <w:tmpl w:val="DD942E18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2371B"/>
    <w:multiLevelType w:val="hybridMultilevel"/>
    <w:tmpl w:val="F97E227E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04E16"/>
    <w:rsid w:val="0000506F"/>
    <w:rsid w:val="00024AC5"/>
    <w:rsid w:val="00030EF0"/>
    <w:rsid w:val="000376A3"/>
    <w:rsid w:val="000425F5"/>
    <w:rsid w:val="00055ACB"/>
    <w:rsid w:val="00073609"/>
    <w:rsid w:val="0008011D"/>
    <w:rsid w:val="00086156"/>
    <w:rsid w:val="000E4B39"/>
    <w:rsid w:val="000E70D9"/>
    <w:rsid w:val="000E7491"/>
    <w:rsid w:val="000F58FA"/>
    <w:rsid w:val="0011081B"/>
    <w:rsid w:val="00111A29"/>
    <w:rsid w:val="00126839"/>
    <w:rsid w:val="00137A60"/>
    <w:rsid w:val="00143A6B"/>
    <w:rsid w:val="0014690E"/>
    <w:rsid w:val="00162547"/>
    <w:rsid w:val="00167C14"/>
    <w:rsid w:val="00172E8F"/>
    <w:rsid w:val="00183680"/>
    <w:rsid w:val="001912F4"/>
    <w:rsid w:val="001A458A"/>
    <w:rsid w:val="001C4D17"/>
    <w:rsid w:val="001D43A4"/>
    <w:rsid w:val="001E2A39"/>
    <w:rsid w:val="001F5DD0"/>
    <w:rsid w:val="0021734D"/>
    <w:rsid w:val="00222216"/>
    <w:rsid w:val="0024347E"/>
    <w:rsid w:val="002630C0"/>
    <w:rsid w:val="002A5C29"/>
    <w:rsid w:val="002A76EC"/>
    <w:rsid w:val="00303230"/>
    <w:rsid w:val="003350A3"/>
    <w:rsid w:val="0035566C"/>
    <w:rsid w:val="00365AD9"/>
    <w:rsid w:val="00392457"/>
    <w:rsid w:val="003A2CD6"/>
    <w:rsid w:val="003B24FB"/>
    <w:rsid w:val="003C535A"/>
    <w:rsid w:val="003D2A78"/>
    <w:rsid w:val="003E513C"/>
    <w:rsid w:val="00412357"/>
    <w:rsid w:val="004209A7"/>
    <w:rsid w:val="004678A8"/>
    <w:rsid w:val="00476AF7"/>
    <w:rsid w:val="00495845"/>
    <w:rsid w:val="004973CA"/>
    <w:rsid w:val="004B21DD"/>
    <w:rsid w:val="004D1F1F"/>
    <w:rsid w:val="004E0D33"/>
    <w:rsid w:val="004F1239"/>
    <w:rsid w:val="00531AE5"/>
    <w:rsid w:val="00543630"/>
    <w:rsid w:val="0055399E"/>
    <w:rsid w:val="00556C3B"/>
    <w:rsid w:val="005B2821"/>
    <w:rsid w:val="005B6660"/>
    <w:rsid w:val="005B7579"/>
    <w:rsid w:val="005C0B34"/>
    <w:rsid w:val="005D223E"/>
    <w:rsid w:val="00644DD2"/>
    <w:rsid w:val="006569B3"/>
    <w:rsid w:val="00675E82"/>
    <w:rsid w:val="006875FF"/>
    <w:rsid w:val="0069030C"/>
    <w:rsid w:val="00694634"/>
    <w:rsid w:val="006A072F"/>
    <w:rsid w:val="006A246D"/>
    <w:rsid w:val="006F0E30"/>
    <w:rsid w:val="00721E25"/>
    <w:rsid w:val="00761FF2"/>
    <w:rsid w:val="0076530E"/>
    <w:rsid w:val="00767999"/>
    <w:rsid w:val="007853CC"/>
    <w:rsid w:val="007A18BC"/>
    <w:rsid w:val="008110ED"/>
    <w:rsid w:val="008127FD"/>
    <w:rsid w:val="00842CF2"/>
    <w:rsid w:val="00843827"/>
    <w:rsid w:val="00856DD1"/>
    <w:rsid w:val="008712F4"/>
    <w:rsid w:val="008A42C0"/>
    <w:rsid w:val="008B47A6"/>
    <w:rsid w:val="008B6279"/>
    <w:rsid w:val="008D06DE"/>
    <w:rsid w:val="008D3EAD"/>
    <w:rsid w:val="008E4479"/>
    <w:rsid w:val="008E7480"/>
    <w:rsid w:val="00907D4A"/>
    <w:rsid w:val="00914972"/>
    <w:rsid w:val="00932452"/>
    <w:rsid w:val="00936B22"/>
    <w:rsid w:val="00954564"/>
    <w:rsid w:val="009572E5"/>
    <w:rsid w:val="00970C12"/>
    <w:rsid w:val="00985C13"/>
    <w:rsid w:val="00986E60"/>
    <w:rsid w:val="0099098C"/>
    <w:rsid w:val="0099318A"/>
    <w:rsid w:val="009C43F8"/>
    <w:rsid w:val="009C7F12"/>
    <w:rsid w:val="009D2D76"/>
    <w:rsid w:val="009D3085"/>
    <w:rsid w:val="00A01E6B"/>
    <w:rsid w:val="00A354B1"/>
    <w:rsid w:val="00A4343C"/>
    <w:rsid w:val="00A501E9"/>
    <w:rsid w:val="00A54E4B"/>
    <w:rsid w:val="00A71DCE"/>
    <w:rsid w:val="00A8157F"/>
    <w:rsid w:val="00AA3AEE"/>
    <w:rsid w:val="00AB62B8"/>
    <w:rsid w:val="00AD14CF"/>
    <w:rsid w:val="00AD728A"/>
    <w:rsid w:val="00AE19B1"/>
    <w:rsid w:val="00AF3B29"/>
    <w:rsid w:val="00B34F1F"/>
    <w:rsid w:val="00B358B1"/>
    <w:rsid w:val="00B64642"/>
    <w:rsid w:val="00B77804"/>
    <w:rsid w:val="00B86065"/>
    <w:rsid w:val="00BB00BD"/>
    <w:rsid w:val="00BC4EF6"/>
    <w:rsid w:val="00BF08A5"/>
    <w:rsid w:val="00C35A91"/>
    <w:rsid w:val="00C839B9"/>
    <w:rsid w:val="00C870B6"/>
    <w:rsid w:val="00CB081E"/>
    <w:rsid w:val="00CB29D5"/>
    <w:rsid w:val="00CB6939"/>
    <w:rsid w:val="00CD1D37"/>
    <w:rsid w:val="00CF7430"/>
    <w:rsid w:val="00D06CAD"/>
    <w:rsid w:val="00D2130F"/>
    <w:rsid w:val="00D600DC"/>
    <w:rsid w:val="00DD45DF"/>
    <w:rsid w:val="00DD51C9"/>
    <w:rsid w:val="00DE1F63"/>
    <w:rsid w:val="00E10E0E"/>
    <w:rsid w:val="00E10E19"/>
    <w:rsid w:val="00E211EC"/>
    <w:rsid w:val="00E34CEF"/>
    <w:rsid w:val="00E4380B"/>
    <w:rsid w:val="00E46A51"/>
    <w:rsid w:val="00E70755"/>
    <w:rsid w:val="00E74770"/>
    <w:rsid w:val="00E825CC"/>
    <w:rsid w:val="00E902B1"/>
    <w:rsid w:val="00EA5C5A"/>
    <w:rsid w:val="00EC3B31"/>
    <w:rsid w:val="00EE3577"/>
    <w:rsid w:val="00EF6046"/>
    <w:rsid w:val="00F00057"/>
    <w:rsid w:val="00F33773"/>
    <w:rsid w:val="00FA0B7C"/>
    <w:rsid w:val="00FA0CD4"/>
    <w:rsid w:val="00FC47D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56E35-A01D-4017-B77A-5EFE4BB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06F"/>
  </w:style>
  <w:style w:type="paragraph" w:styleId="Rodap">
    <w:name w:val="footer"/>
    <w:basedOn w:val="Normal"/>
    <w:link w:val="Rodap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06F"/>
  </w:style>
  <w:style w:type="paragraph" w:styleId="Textodebalo">
    <w:name w:val="Balloon Text"/>
    <w:basedOn w:val="Normal"/>
    <w:link w:val="TextodebaloChar"/>
    <w:uiPriority w:val="99"/>
    <w:semiHidden/>
    <w:unhideWhenUsed/>
    <w:rsid w:val="000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DD0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52</cp:revision>
  <cp:lastPrinted>2016-12-15T19:26:00Z</cp:lastPrinted>
  <dcterms:created xsi:type="dcterms:W3CDTF">2017-01-18T11:23:00Z</dcterms:created>
  <dcterms:modified xsi:type="dcterms:W3CDTF">2017-01-25T15:10:00Z</dcterms:modified>
</cp:coreProperties>
</file>