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6FA4" w:rsidRDefault="00B76FA4">
      <w:pPr>
        <w:jc w:val="both"/>
      </w:pP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  <w:b/>
          <w:bCs/>
        </w:rPr>
        <w:t>OFÍCIO n° 00</w:t>
      </w:r>
      <w:r w:rsidR="00167F3B">
        <w:rPr>
          <w:rFonts w:eastAsia="Times New Roman"/>
          <w:b/>
          <w:bCs/>
        </w:rPr>
        <w:t>5</w:t>
      </w:r>
      <w:r w:rsidRPr="0088112B">
        <w:rPr>
          <w:rFonts w:eastAsia="Times New Roman"/>
          <w:b/>
          <w:bCs/>
        </w:rPr>
        <w:t>/2016</w:t>
      </w: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  <w:b/>
          <w:bCs/>
        </w:rPr>
        <w:t xml:space="preserve">Data: </w:t>
      </w:r>
      <w:r w:rsidR="00167F3B">
        <w:rPr>
          <w:rFonts w:eastAsia="Times New Roman"/>
          <w:b/>
          <w:bCs/>
        </w:rPr>
        <w:t>16</w:t>
      </w:r>
      <w:r w:rsidRPr="0088112B">
        <w:rPr>
          <w:rFonts w:eastAsia="Times New Roman"/>
          <w:b/>
          <w:bCs/>
        </w:rPr>
        <w:t>/12/2016</w:t>
      </w:r>
    </w:p>
    <w:p w:rsidR="0088112B" w:rsidRPr="0088112B" w:rsidRDefault="00167F3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eastAsia="Times New Roman"/>
          <w:b/>
          <w:bCs/>
        </w:rPr>
        <w:t>Ref. :</w:t>
      </w:r>
      <w:proofErr w:type="gramEnd"/>
      <w:r>
        <w:rPr>
          <w:rFonts w:eastAsia="Times New Roman"/>
          <w:b/>
          <w:bCs/>
        </w:rPr>
        <w:t xml:space="preserve"> Solicitação de reserva do auditório do Paço Municipal de Jundiaí (8° andar) para reuniões ordinárias do CMPT</w:t>
      </w: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</w:rPr>
        <w:t>à</w:t>
      </w:r>
      <w:proofErr w:type="gramEnd"/>
      <w:r w:rsidRPr="0088112B">
        <w:rPr>
          <w:rFonts w:eastAsia="Times New Roman"/>
        </w:rPr>
        <w:t xml:space="preserve"> Secretaria Municipal de Planejamento e Meio Ambiente (SMPMA)</w:t>
      </w: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</w:rPr>
        <w:t>a</w:t>
      </w:r>
      <w:proofErr w:type="gramEnd"/>
      <w:r w:rsidRPr="0088112B">
        <w:rPr>
          <w:rFonts w:eastAsia="Times New Roman"/>
        </w:rPr>
        <w:t>/c Secret</w:t>
      </w:r>
      <w:r w:rsidR="00167F3B">
        <w:rPr>
          <w:rFonts w:eastAsia="Times New Roman"/>
        </w:rPr>
        <w:t>aria Executiva do CMPT</w:t>
      </w: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170E" w:rsidRPr="0088112B" w:rsidRDefault="00E3170E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67F3B" w:rsidRPr="000F138F" w:rsidRDefault="0088112B" w:rsidP="00C10FDC">
      <w:pPr>
        <w:ind w:left="-30"/>
        <w:jc w:val="both"/>
      </w:pPr>
      <w:r w:rsidRPr="000F138F">
        <w:t>O Conselho Municipal de Política Territorial (CPMT), órgão colegiado de caráter consultivo e deliberativo em matéria de natureza urbanística e de política urbana e rural, e parte integrante do Sistema Municipal de Planejamento e Gestão do Desenvolvimento Territorial instituído pela Lei n° 8.683/2016 de 0</w:t>
      </w:r>
      <w:r w:rsidR="00024C01">
        <w:t>7</w:t>
      </w:r>
      <w:r w:rsidRPr="000F138F">
        <w:t xml:space="preserve"> de julho de 2016 - Plano Diretor Municipal, </w:t>
      </w:r>
      <w:r w:rsidR="00B10A32" w:rsidRPr="000F138F">
        <w:t>se dirige a esta Secretaria</w:t>
      </w:r>
      <w:r w:rsidR="008E3CD7">
        <w:t xml:space="preserve"> Executiva</w:t>
      </w:r>
      <w:r w:rsidR="00B10A32" w:rsidRPr="000F138F">
        <w:t xml:space="preserve">, </w:t>
      </w:r>
      <w:r w:rsidRPr="000F138F">
        <w:t xml:space="preserve">para solicitar </w:t>
      </w:r>
      <w:r w:rsidR="00B10A32" w:rsidRPr="000F138F">
        <w:t>que</w:t>
      </w:r>
      <w:r w:rsidR="00715E82" w:rsidRPr="000F138F">
        <w:t xml:space="preserve"> </w:t>
      </w:r>
      <w:r w:rsidR="000F138F" w:rsidRPr="000F138F">
        <w:t>decorrente d</w:t>
      </w:r>
      <w:r w:rsidR="00715E82" w:rsidRPr="000F138F">
        <w:t xml:space="preserve">a </w:t>
      </w:r>
      <w:r w:rsidR="00167F3B">
        <w:t xml:space="preserve">deliberação ocorrida na reunião ordinária de ontem, definindo o calendário de reuniões ordinárias deste conselho para o ano de 2017, solicitamos a reserva do auditório nas seguintes datas e horários: </w:t>
      </w:r>
      <w:r w:rsidR="00167F3B" w:rsidRPr="008E3CD7">
        <w:rPr>
          <w:b/>
        </w:rPr>
        <w:t>26/01</w:t>
      </w:r>
      <w:r w:rsidR="00167F3B" w:rsidRPr="008E3CD7">
        <w:rPr>
          <w:b/>
        </w:rPr>
        <w:t>/2017</w:t>
      </w:r>
      <w:r w:rsidR="00167F3B" w:rsidRPr="008E3CD7">
        <w:rPr>
          <w:b/>
        </w:rPr>
        <w:t>, 23/02</w:t>
      </w:r>
      <w:r w:rsidR="00167F3B" w:rsidRPr="008E3CD7">
        <w:rPr>
          <w:b/>
        </w:rPr>
        <w:t>/2017</w:t>
      </w:r>
      <w:r w:rsidR="00167F3B" w:rsidRPr="008E3CD7">
        <w:rPr>
          <w:b/>
        </w:rPr>
        <w:t>, 30/03</w:t>
      </w:r>
      <w:r w:rsidR="00167F3B" w:rsidRPr="008E3CD7">
        <w:rPr>
          <w:b/>
        </w:rPr>
        <w:t>/2017</w:t>
      </w:r>
      <w:r w:rsidR="00167F3B" w:rsidRPr="008E3CD7">
        <w:rPr>
          <w:b/>
        </w:rPr>
        <w:t>, 27/04</w:t>
      </w:r>
      <w:r w:rsidR="00167F3B" w:rsidRPr="008E3CD7">
        <w:rPr>
          <w:b/>
        </w:rPr>
        <w:t>/2017</w:t>
      </w:r>
      <w:r w:rsidR="00167F3B" w:rsidRPr="008E3CD7">
        <w:rPr>
          <w:b/>
        </w:rPr>
        <w:t>, 25/05</w:t>
      </w:r>
      <w:r w:rsidR="00167F3B" w:rsidRPr="008E3CD7">
        <w:rPr>
          <w:b/>
        </w:rPr>
        <w:t>/2017</w:t>
      </w:r>
      <w:r w:rsidR="00167F3B" w:rsidRPr="008E3CD7">
        <w:rPr>
          <w:b/>
        </w:rPr>
        <w:t>, 29/06</w:t>
      </w:r>
      <w:r w:rsidR="00167F3B" w:rsidRPr="008E3CD7">
        <w:rPr>
          <w:b/>
        </w:rPr>
        <w:t>/2017</w:t>
      </w:r>
      <w:r w:rsidR="00167F3B" w:rsidRPr="008E3CD7">
        <w:rPr>
          <w:b/>
        </w:rPr>
        <w:t>, 27/07</w:t>
      </w:r>
      <w:r w:rsidR="00167F3B" w:rsidRPr="008E3CD7">
        <w:rPr>
          <w:b/>
        </w:rPr>
        <w:t>/2017</w:t>
      </w:r>
      <w:r w:rsidR="00167F3B" w:rsidRPr="008E3CD7">
        <w:rPr>
          <w:b/>
        </w:rPr>
        <w:t>, 31/08</w:t>
      </w:r>
      <w:r w:rsidR="00167F3B" w:rsidRPr="008E3CD7">
        <w:rPr>
          <w:b/>
        </w:rPr>
        <w:t>/2017</w:t>
      </w:r>
      <w:r w:rsidR="00167F3B" w:rsidRPr="008E3CD7">
        <w:rPr>
          <w:b/>
        </w:rPr>
        <w:t>, 28/09</w:t>
      </w:r>
      <w:r w:rsidR="00167F3B" w:rsidRPr="008E3CD7">
        <w:rPr>
          <w:b/>
        </w:rPr>
        <w:t>/2017</w:t>
      </w:r>
      <w:r w:rsidR="00167F3B" w:rsidRPr="008E3CD7">
        <w:rPr>
          <w:b/>
        </w:rPr>
        <w:t>, 26/10</w:t>
      </w:r>
      <w:r w:rsidR="00167F3B" w:rsidRPr="008E3CD7">
        <w:rPr>
          <w:b/>
        </w:rPr>
        <w:t>/2017</w:t>
      </w:r>
      <w:r w:rsidR="00167F3B" w:rsidRPr="008E3CD7">
        <w:rPr>
          <w:b/>
        </w:rPr>
        <w:t>, 30/11</w:t>
      </w:r>
      <w:r w:rsidR="00167F3B" w:rsidRPr="008E3CD7">
        <w:rPr>
          <w:b/>
        </w:rPr>
        <w:t>/2017</w:t>
      </w:r>
      <w:r w:rsidR="00167F3B" w:rsidRPr="008E3CD7">
        <w:rPr>
          <w:b/>
        </w:rPr>
        <w:t>, 14/12</w:t>
      </w:r>
      <w:r w:rsidR="00167F3B" w:rsidRPr="008E3CD7">
        <w:rPr>
          <w:b/>
        </w:rPr>
        <w:t>/2017</w:t>
      </w:r>
      <w:r w:rsidR="00167F3B">
        <w:t xml:space="preserve">, no período das </w:t>
      </w:r>
      <w:r w:rsidR="00167F3B" w:rsidRPr="008E3CD7">
        <w:rPr>
          <w:b/>
        </w:rPr>
        <w:t xml:space="preserve">18h30 às </w:t>
      </w:r>
      <w:r w:rsidR="008E3CD7">
        <w:rPr>
          <w:b/>
        </w:rPr>
        <w:t>21</w:t>
      </w:r>
      <w:bookmarkStart w:id="0" w:name="_GoBack"/>
      <w:bookmarkEnd w:id="0"/>
      <w:r w:rsidR="00167F3B" w:rsidRPr="008E3CD7">
        <w:rPr>
          <w:b/>
        </w:rPr>
        <w:t>h00</w:t>
      </w:r>
      <w:r w:rsidR="00167F3B">
        <w:t>.</w:t>
      </w:r>
    </w:p>
    <w:p w:rsidR="0088112B" w:rsidRPr="0088112B" w:rsidRDefault="0088112B" w:rsidP="0088112B">
      <w:pPr>
        <w:spacing w:line="240" w:lineRule="auto"/>
        <w:ind w:firstLine="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170E" w:rsidRDefault="00E3170E" w:rsidP="0071238F">
      <w:pPr>
        <w:ind w:left="-30"/>
        <w:jc w:val="both"/>
      </w:pPr>
    </w:p>
    <w:p w:rsidR="00B76FA4" w:rsidRDefault="00167F3B">
      <w:pPr>
        <w:ind w:left="-30"/>
        <w:jc w:val="both"/>
      </w:pPr>
      <w:r>
        <w:t>Agradecemos antecipadamente e nos colocamos</w:t>
      </w:r>
      <w:r w:rsidR="00645064">
        <w:t xml:space="preserve"> à disposição para explicações e demais esclarecimentos que se julguem necessários.</w:t>
      </w:r>
    </w:p>
    <w:p w:rsidR="00B76FA4" w:rsidRDefault="00B76FA4"/>
    <w:p w:rsidR="00E3170E" w:rsidRDefault="00E3170E">
      <w:pPr>
        <w:ind w:left="3375"/>
      </w:pPr>
    </w:p>
    <w:p w:rsidR="00B76FA4" w:rsidRDefault="00645064">
      <w:pPr>
        <w:ind w:left="3375"/>
      </w:pPr>
      <w:r>
        <w:t>Atenciosamente,</w:t>
      </w:r>
    </w:p>
    <w:p w:rsidR="002F229D" w:rsidRDefault="002F229D">
      <w:pPr>
        <w:ind w:left="3375"/>
      </w:pPr>
    </w:p>
    <w:p w:rsidR="00B76FA4" w:rsidRDefault="00B76FA4"/>
    <w:p w:rsidR="00B76FA4" w:rsidRDefault="00645064">
      <w:pPr>
        <w:ind w:left="-30"/>
      </w:pPr>
      <w:r>
        <w:tab/>
      </w:r>
    </w:p>
    <w:p w:rsidR="00B76FA4" w:rsidRDefault="00645064" w:rsidP="00167F3B">
      <w:pPr>
        <w:ind w:left="5010" w:firstLine="750"/>
      </w:pPr>
      <w:r>
        <w:t>Alissandra Bernardini de Oliveira</w:t>
      </w:r>
    </w:p>
    <w:p w:rsidR="00B76FA4" w:rsidRDefault="008E3CD7" w:rsidP="008E3CD7">
      <w:pPr>
        <w:ind w:left="5760"/>
      </w:pPr>
      <w:r>
        <w:t xml:space="preserve">         1° </w:t>
      </w:r>
      <w:r w:rsidR="00645064">
        <w:t>Secretária do CMPT</w:t>
      </w:r>
      <w:r w:rsidR="00645064">
        <w:tab/>
      </w:r>
      <w:r w:rsidR="00645064">
        <w:tab/>
      </w:r>
      <w:r w:rsidR="00645064">
        <w:tab/>
      </w:r>
    </w:p>
    <w:sectPr w:rsidR="00B76FA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B" w:rsidRDefault="00F10B0B">
      <w:pPr>
        <w:spacing w:line="240" w:lineRule="auto"/>
      </w:pPr>
      <w:r>
        <w:separator/>
      </w:r>
    </w:p>
  </w:endnote>
  <w:endnote w:type="continuationSeparator" w:id="0">
    <w:p w:rsidR="00F10B0B" w:rsidRDefault="00F1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102440">
    <w:r>
      <w:rPr>
        <w:noProof/>
      </w:rPr>
      <w:drawing>
        <wp:inline distT="0" distB="0" distL="0" distR="0" wp14:anchorId="0CFC6240" wp14:editId="678F506B">
          <wp:extent cx="5618480" cy="1131570"/>
          <wp:effectExtent l="0" t="0" r="127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B" w:rsidRDefault="00F10B0B">
      <w:pPr>
        <w:spacing w:line="240" w:lineRule="auto"/>
      </w:pPr>
      <w:r>
        <w:separator/>
      </w:r>
    </w:p>
  </w:footnote>
  <w:footnote w:type="continuationSeparator" w:id="0">
    <w:p w:rsidR="00F10B0B" w:rsidRDefault="00F10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B76FA4">
    <w:pPr>
      <w:jc w:val="center"/>
    </w:pPr>
  </w:p>
  <w:tbl>
    <w:tblPr>
      <w:tblStyle w:val="a"/>
      <w:tblW w:w="9029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B76FA4">
      <w:trPr>
        <w:jc w:val="center"/>
      </w:trPr>
      <w:tc>
        <w:tcPr>
          <w:tcW w:w="9029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Criado pela Lei Municipal n° 8.683 de 07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2.016 (publicada na I.O.M.J. em 08/07/2016)</w:t>
    </w:r>
  </w:p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2.016</w:t>
    </w:r>
  </w:p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Membros nomeados pela Portaria n.º 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2.016 (publicada na I.O.M.J. em 19/10/2016)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0D0"/>
    <w:multiLevelType w:val="multilevel"/>
    <w:tmpl w:val="C5F00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F9C02A5"/>
    <w:multiLevelType w:val="multilevel"/>
    <w:tmpl w:val="5F30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4"/>
    <w:rsid w:val="00024C01"/>
    <w:rsid w:val="000D0FC4"/>
    <w:rsid w:val="000F138F"/>
    <w:rsid w:val="000F6B18"/>
    <w:rsid w:val="00102440"/>
    <w:rsid w:val="001636FD"/>
    <w:rsid w:val="00163919"/>
    <w:rsid w:val="00167F3B"/>
    <w:rsid w:val="002F229D"/>
    <w:rsid w:val="00645064"/>
    <w:rsid w:val="0071238F"/>
    <w:rsid w:val="00715E82"/>
    <w:rsid w:val="007D768D"/>
    <w:rsid w:val="0088112B"/>
    <w:rsid w:val="008C60EB"/>
    <w:rsid w:val="008E3CD7"/>
    <w:rsid w:val="00B10A32"/>
    <w:rsid w:val="00B76FA4"/>
    <w:rsid w:val="00C10FDC"/>
    <w:rsid w:val="00D01A54"/>
    <w:rsid w:val="00DF1EEC"/>
    <w:rsid w:val="00E3170E"/>
    <w:rsid w:val="00EC0A56"/>
    <w:rsid w:val="00F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93F80-09B1-467E-ABFD-C30B57F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40"/>
  </w:style>
  <w:style w:type="paragraph" w:styleId="Rodap">
    <w:name w:val="footer"/>
    <w:basedOn w:val="Normal"/>
    <w:link w:val="Rodap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40"/>
  </w:style>
  <w:style w:type="paragraph" w:styleId="NormalWeb">
    <w:name w:val="Normal (Web)"/>
    <w:basedOn w:val="Normal"/>
    <w:uiPriority w:val="99"/>
    <w:semiHidden/>
    <w:unhideWhenUsed/>
    <w:rsid w:val="0088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11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0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64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10</cp:revision>
  <dcterms:created xsi:type="dcterms:W3CDTF">2016-12-02T17:01:00Z</dcterms:created>
  <dcterms:modified xsi:type="dcterms:W3CDTF">2016-12-16T16:16:00Z</dcterms:modified>
</cp:coreProperties>
</file>